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8722"/>
      </w:tblGrid>
      <w:tr w:rsidR="00065AE2" w14:paraId="353CE552" w14:textId="77777777" w:rsidTr="0087130F">
        <w:tc>
          <w:tcPr>
            <w:tcW w:w="989" w:type="pct"/>
            <w:vMerge w:val="restart"/>
          </w:tcPr>
          <w:p w14:paraId="56FD371A" w14:textId="77777777" w:rsidR="00065AE2" w:rsidRDefault="00065AE2" w:rsidP="00065AE2">
            <w:pPr>
              <w:spacing w:before="49"/>
              <w:ind w:right="140"/>
              <w:rPr>
                <w:rFonts w:ascii="Cambria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B11669A" wp14:editId="159A000F">
                  <wp:simplePos x="0" y="0"/>
                  <wp:positionH relativeFrom="page">
                    <wp:posOffset>144780</wp:posOffset>
                  </wp:positionH>
                  <wp:positionV relativeFrom="paragraph">
                    <wp:posOffset>-160020</wp:posOffset>
                  </wp:positionV>
                  <wp:extent cx="1200150" cy="123318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1" w:type="pct"/>
            <w:tcBorders>
              <w:bottom w:val="single" w:sz="8" w:space="0" w:color="auto"/>
            </w:tcBorders>
          </w:tcPr>
          <w:p w14:paraId="4B37C2E7" w14:textId="77777777" w:rsidR="00065AE2" w:rsidRPr="001A06F6" w:rsidRDefault="0087130F" w:rsidP="0087130F">
            <w:pPr>
              <w:spacing w:before="49"/>
              <w:ind w:right="14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HOLY NAME SCHOOL ATHLETIC ASSOCIATION</w:t>
            </w:r>
          </w:p>
        </w:tc>
      </w:tr>
      <w:tr w:rsidR="00065AE2" w14:paraId="34A782CE" w14:textId="77777777" w:rsidTr="0087130F">
        <w:tc>
          <w:tcPr>
            <w:tcW w:w="989" w:type="pct"/>
            <w:vMerge/>
          </w:tcPr>
          <w:p w14:paraId="7C36469D" w14:textId="77777777" w:rsidR="00065AE2" w:rsidRDefault="00065AE2" w:rsidP="00065AE2">
            <w:pPr>
              <w:spacing w:before="49"/>
              <w:ind w:right="140"/>
              <w:rPr>
                <w:rFonts w:ascii="Cambria"/>
                <w:b/>
                <w:sz w:val="36"/>
              </w:rPr>
            </w:pPr>
          </w:p>
        </w:tc>
        <w:tc>
          <w:tcPr>
            <w:tcW w:w="4011" w:type="pct"/>
            <w:tcBorders>
              <w:top w:val="single" w:sz="8" w:space="0" w:color="auto"/>
            </w:tcBorders>
          </w:tcPr>
          <w:p w14:paraId="493FEE58" w14:textId="77777777" w:rsidR="00065AE2" w:rsidRPr="001A06F6" w:rsidRDefault="001A06F6" w:rsidP="0087130F">
            <w:pPr>
              <w:spacing w:before="49"/>
              <w:ind w:right="140"/>
              <w:rPr>
                <w:rFonts w:ascii="Cambria"/>
                <w:b/>
                <w:sz w:val="24"/>
                <w:szCs w:val="24"/>
              </w:rPr>
            </w:pPr>
            <w:r w:rsidRPr="001A06F6">
              <w:rPr>
                <w:rFonts w:ascii="Cambria"/>
                <w:b/>
                <w:sz w:val="24"/>
                <w:szCs w:val="24"/>
              </w:rPr>
              <w:t>215 West Horner Street</w:t>
            </w:r>
          </w:p>
        </w:tc>
      </w:tr>
      <w:tr w:rsidR="00065AE2" w14:paraId="48D5FAC1" w14:textId="77777777" w:rsidTr="00617360">
        <w:tc>
          <w:tcPr>
            <w:tcW w:w="989" w:type="pct"/>
            <w:vMerge/>
          </w:tcPr>
          <w:p w14:paraId="1951F4B3" w14:textId="77777777" w:rsidR="00065AE2" w:rsidRDefault="00065AE2" w:rsidP="00065AE2">
            <w:pPr>
              <w:spacing w:before="49"/>
              <w:ind w:right="140"/>
              <w:rPr>
                <w:rFonts w:ascii="Cambria"/>
                <w:b/>
                <w:sz w:val="36"/>
              </w:rPr>
            </w:pPr>
          </w:p>
        </w:tc>
        <w:tc>
          <w:tcPr>
            <w:tcW w:w="4011" w:type="pct"/>
          </w:tcPr>
          <w:p w14:paraId="78254506" w14:textId="77777777" w:rsidR="00065AE2" w:rsidRPr="001A06F6" w:rsidRDefault="001A06F6" w:rsidP="0087130F">
            <w:pPr>
              <w:spacing w:before="49"/>
              <w:ind w:right="140"/>
              <w:rPr>
                <w:rFonts w:ascii="Cambria"/>
                <w:b/>
                <w:sz w:val="24"/>
                <w:szCs w:val="24"/>
              </w:rPr>
            </w:pPr>
            <w:r w:rsidRPr="001A06F6">
              <w:rPr>
                <w:rFonts w:ascii="Cambria"/>
                <w:b/>
                <w:sz w:val="24"/>
                <w:szCs w:val="24"/>
              </w:rPr>
              <w:t>Ebensburg, PA  15931</w:t>
            </w:r>
          </w:p>
        </w:tc>
      </w:tr>
      <w:tr w:rsidR="00065AE2" w14:paraId="25118F50" w14:textId="77777777" w:rsidTr="00617360">
        <w:tc>
          <w:tcPr>
            <w:tcW w:w="989" w:type="pct"/>
            <w:vMerge/>
          </w:tcPr>
          <w:p w14:paraId="54019674" w14:textId="77777777" w:rsidR="00065AE2" w:rsidRDefault="00065AE2" w:rsidP="00065AE2">
            <w:pPr>
              <w:spacing w:before="49"/>
              <w:ind w:right="140"/>
              <w:rPr>
                <w:rFonts w:ascii="Cambria"/>
                <w:b/>
                <w:sz w:val="36"/>
              </w:rPr>
            </w:pPr>
          </w:p>
        </w:tc>
        <w:tc>
          <w:tcPr>
            <w:tcW w:w="4011" w:type="pct"/>
          </w:tcPr>
          <w:p w14:paraId="5BF5BFE6" w14:textId="77777777" w:rsidR="00065AE2" w:rsidRDefault="001A06F6" w:rsidP="0087130F">
            <w:pPr>
              <w:spacing w:before="49"/>
              <w:ind w:right="140"/>
              <w:rPr>
                <w:rFonts w:ascii="Cambria"/>
                <w:b/>
                <w:sz w:val="24"/>
                <w:szCs w:val="24"/>
              </w:rPr>
            </w:pPr>
            <w:r w:rsidRPr="001A06F6">
              <w:rPr>
                <w:rFonts w:ascii="Cambria"/>
                <w:b/>
                <w:sz w:val="24"/>
                <w:szCs w:val="24"/>
              </w:rPr>
              <w:t>(814) 472-8817</w:t>
            </w:r>
          </w:p>
          <w:p w14:paraId="7DCFB9A3" w14:textId="77777777" w:rsidR="00785F3F" w:rsidRPr="001A06F6" w:rsidRDefault="00785F3F" w:rsidP="0087130F">
            <w:pPr>
              <w:spacing w:before="49"/>
              <w:ind w:right="140"/>
              <w:rPr>
                <w:rFonts w:ascii="Cambria"/>
                <w:b/>
                <w:sz w:val="24"/>
                <w:szCs w:val="24"/>
              </w:rPr>
            </w:pPr>
          </w:p>
        </w:tc>
      </w:tr>
    </w:tbl>
    <w:p w14:paraId="2DB3B586" w14:textId="77777777" w:rsidR="00065AE2" w:rsidRDefault="00065AE2" w:rsidP="00F73B93">
      <w:pPr>
        <w:spacing w:before="49"/>
        <w:ind w:right="140"/>
        <w:rPr>
          <w:rFonts w:ascii="Cambria"/>
          <w:b/>
          <w:sz w:val="36"/>
        </w:rPr>
      </w:pPr>
    </w:p>
    <w:p w14:paraId="624797C4" w14:textId="2103FEEB" w:rsidR="00E90CC6" w:rsidRDefault="004643B2" w:rsidP="00F73B93">
      <w:pPr>
        <w:spacing w:before="49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E72162">
        <w:rPr>
          <w:rFonts w:ascii="Times New Roman" w:hAnsi="Times New Roman" w:cs="Times New Roman"/>
          <w:sz w:val="24"/>
          <w:szCs w:val="24"/>
        </w:rPr>
        <w:t>14</w:t>
      </w:r>
      <w:r w:rsidR="0024628C">
        <w:rPr>
          <w:rFonts w:ascii="Times New Roman" w:hAnsi="Times New Roman" w:cs="Times New Roman"/>
          <w:sz w:val="24"/>
          <w:szCs w:val="24"/>
        </w:rPr>
        <w:t>, 20</w:t>
      </w:r>
      <w:r w:rsidR="007A443C">
        <w:rPr>
          <w:rFonts w:ascii="Times New Roman" w:hAnsi="Times New Roman" w:cs="Times New Roman"/>
          <w:sz w:val="24"/>
          <w:szCs w:val="24"/>
        </w:rPr>
        <w:t>2</w:t>
      </w:r>
      <w:r w:rsidR="00E72162">
        <w:rPr>
          <w:rFonts w:ascii="Times New Roman" w:hAnsi="Times New Roman" w:cs="Times New Roman"/>
          <w:sz w:val="24"/>
          <w:szCs w:val="24"/>
        </w:rPr>
        <w:t>2</w:t>
      </w:r>
    </w:p>
    <w:p w14:paraId="6F961BFB" w14:textId="77777777" w:rsidR="00E90CC6" w:rsidRDefault="00E90CC6" w:rsidP="00F73B93">
      <w:pPr>
        <w:spacing w:before="49"/>
        <w:ind w:right="140"/>
        <w:rPr>
          <w:rFonts w:ascii="Times New Roman" w:hAnsi="Times New Roman" w:cs="Times New Roman"/>
          <w:sz w:val="24"/>
          <w:szCs w:val="24"/>
        </w:rPr>
      </w:pPr>
    </w:p>
    <w:p w14:paraId="6CBC6DF5" w14:textId="77777777" w:rsidR="00E90CC6" w:rsidRDefault="00E90CC6" w:rsidP="00F73B93">
      <w:pPr>
        <w:spacing w:before="49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Parents:</w:t>
      </w:r>
    </w:p>
    <w:p w14:paraId="13D340ED" w14:textId="77777777" w:rsidR="00E90CC6" w:rsidRDefault="00E90CC6" w:rsidP="00F73B93">
      <w:pPr>
        <w:spacing w:before="49"/>
        <w:ind w:right="140"/>
        <w:rPr>
          <w:rFonts w:ascii="Times New Roman" w:hAnsi="Times New Roman" w:cs="Times New Roman"/>
          <w:sz w:val="24"/>
          <w:szCs w:val="24"/>
        </w:rPr>
      </w:pPr>
    </w:p>
    <w:p w14:paraId="2A6E6D63" w14:textId="4D22955B" w:rsidR="001A6A85" w:rsidRDefault="00E90CC6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time to take basketball sign</w:t>
      </w:r>
      <w:r w:rsidR="00DE53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ups for the upcoming year.  Basketball is open to all students in 1</w:t>
      </w:r>
      <w:r w:rsidR="001A6A8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through 8</w:t>
      </w:r>
      <w:r w:rsidRPr="00E90C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  <w:r w:rsidR="001A6A85">
        <w:rPr>
          <w:rFonts w:ascii="Times New Roman" w:hAnsi="Times New Roman" w:cs="Times New Roman"/>
          <w:sz w:val="24"/>
          <w:szCs w:val="24"/>
        </w:rPr>
        <w:t xml:space="preserve">  While some teams will not begin games until January, we need to submit rosters now to reserve our teams</w:t>
      </w:r>
      <w:r w:rsidR="00EB01FE">
        <w:rPr>
          <w:rFonts w:ascii="Times New Roman" w:hAnsi="Times New Roman" w:cs="Times New Roman"/>
          <w:sz w:val="24"/>
          <w:szCs w:val="24"/>
        </w:rPr>
        <w:t xml:space="preserve"> and help in the scheduling of the leagues</w:t>
      </w:r>
      <w:r w:rsidR="001A6A85">
        <w:rPr>
          <w:rFonts w:ascii="Times New Roman" w:hAnsi="Times New Roman" w:cs="Times New Roman"/>
          <w:sz w:val="24"/>
          <w:szCs w:val="24"/>
        </w:rPr>
        <w:t>.</w:t>
      </w:r>
    </w:p>
    <w:p w14:paraId="696725A9" w14:textId="77777777" w:rsidR="001A6A85" w:rsidRDefault="001A6A85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351CB52A" w14:textId="2E2C0B3D" w:rsidR="001A6A85" w:rsidRDefault="001B34B5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past,</w:t>
      </w:r>
      <w:r w:rsidR="001A6A85">
        <w:rPr>
          <w:rFonts w:ascii="Times New Roman" w:hAnsi="Times New Roman" w:cs="Times New Roman"/>
          <w:sz w:val="24"/>
          <w:szCs w:val="24"/>
        </w:rPr>
        <w:t xml:space="preserve"> the seasons </w:t>
      </w:r>
      <w:r w:rsidR="00947796">
        <w:rPr>
          <w:rFonts w:ascii="Times New Roman" w:hAnsi="Times New Roman" w:cs="Times New Roman"/>
          <w:sz w:val="24"/>
          <w:szCs w:val="24"/>
        </w:rPr>
        <w:t>went</w:t>
      </w:r>
      <w:r w:rsidR="001A6A85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6AB7E818" w14:textId="77777777" w:rsidR="00385278" w:rsidRDefault="00385278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295ECDE6" w14:textId="77777777" w:rsidR="001A6A85" w:rsidRDefault="001A6A85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 w:rsidRPr="001A6A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through </w:t>
      </w:r>
      <w:r w:rsidR="00947796">
        <w:rPr>
          <w:rFonts w:ascii="Times New Roman" w:hAnsi="Times New Roman" w:cs="Times New Roman"/>
          <w:sz w:val="24"/>
          <w:szCs w:val="24"/>
        </w:rPr>
        <w:t>2nd</w:t>
      </w:r>
      <w:r>
        <w:rPr>
          <w:rFonts w:ascii="Times New Roman" w:hAnsi="Times New Roman" w:cs="Times New Roman"/>
          <w:sz w:val="24"/>
          <w:szCs w:val="24"/>
        </w:rPr>
        <w:t xml:space="preserve"> grade </w:t>
      </w:r>
      <w:r w:rsidR="00947796">
        <w:rPr>
          <w:rFonts w:ascii="Times New Roman" w:hAnsi="Times New Roman" w:cs="Times New Roman"/>
          <w:sz w:val="24"/>
          <w:szCs w:val="24"/>
        </w:rPr>
        <w:t xml:space="preserve">(Co-Ed) </w:t>
      </w:r>
      <w:r w:rsidR="00D82553">
        <w:rPr>
          <w:rFonts w:ascii="Times New Roman" w:hAnsi="Times New Roman" w:cs="Times New Roman"/>
          <w:sz w:val="24"/>
          <w:szCs w:val="24"/>
        </w:rPr>
        <w:t xml:space="preserve">Holy Name team </w:t>
      </w:r>
      <w:r>
        <w:rPr>
          <w:rFonts w:ascii="Times New Roman" w:hAnsi="Times New Roman" w:cs="Times New Roman"/>
          <w:sz w:val="24"/>
          <w:szCs w:val="24"/>
        </w:rPr>
        <w:t xml:space="preserve">starting games in </w:t>
      </w:r>
      <w:r w:rsidR="005C51A5">
        <w:rPr>
          <w:rFonts w:ascii="Times New Roman" w:hAnsi="Times New Roman" w:cs="Times New Roman"/>
          <w:sz w:val="24"/>
          <w:szCs w:val="24"/>
        </w:rPr>
        <w:t>November</w:t>
      </w:r>
    </w:p>
    <w:p w14:paraId="350DA887" w14:textId="6970309F" w:rsidR="00947796" w:rsidRDefault="00EB01FE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-3rd</w:t>
      </w:r>
      <w:r w:rsidR="00947796">
        <w:rPr>
          <w:rFonts w:ascii="Times New Roman" w:hAnsi="Times New Roman" w:cs="Times New Roman"/>
          <w:sz w:val="24"/>
          <w:szCs w:val="24"/>
        </w:rPr>
        <w:t xml:space="preserve"> through 4</w:t>
      </w:r>
      <w:r w:rsidR="00947796" w:rsidRPr="001A6A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47796">
        <w:rPr>
          <w:rFonts w:ascii="Times New Roman" w:hAnsi="Times New Roman" w:cs="Times New Roman"/>
          <w:sz w:val="24"/>
          <w:szCs w:val="24"/>
        </w:rPr>
        <w:t xml:space="preserve"> grade Holy Name team starting games in January</w:t>
      </w:r>
    </w:p>
    <w:p w14:paraId="680710D1" w14:textId="6CE03FFF" w:rsidR="001A6A85" w:rsidRDefault="001A6A85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</w:t>
      </w:r>
      <w:r w:rsidRPr="001A6A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1A6A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</w:t>
      </w:r>
      <w:r w:rsidR="00D82553">
        <w:rPr>
          <w:rFonts w:ascii="Times New Roman" w:hAnsi="Times New Roman" w:cs="Times New Roman"/>
          <w:sz w:val="24"/>
          <w:szCs w:val="24"/>
        </w:rPr>
        <w:t xml:space="preserve">Holy Name team start Parochial League games </w:t>
      </w:r>
      <w:r>
        <w:rPr>
          <w:rFonts w:ascii="Times New Roman" w:hAnsi="Times New Roman" w:cs="Times New Roman"/>
          <w:sz w:val="24"/>
          <w:szCs w:val="24"/>
        </w:rPr>
        <w:t xml:space="preserve">at Bishop Carroll </w:t>
      </w:r>
      <w:r w:rsidR="00D825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7A443C">
        <w:rPr>
          <w:rFonts w:ascii="Times New Roman" w:hAnsi="Times New Roman" w:cs="Times New Roman"/>
          <w:sz w:val="24"/>
          <w:szCs w:val="24"/>
        </w:rPr>
        <w:t>November</w:t>
      </w:r>
    </w:p>
    <w:p w14:paraId="721D1098" w14:textId="77777777" w:rsidR="001A6A85" w:rsidRDefault="001A6A85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</w:t>
      </w:r>
      <w:r w:rsidRPr="001A6A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1A6A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Holy Name teams start Paroch</w:t>
      </w:r>
      <w:r w:rsidR="005C51A5">
        <w:rPr>
          <w:rFonts w:ascii="Times New Roman" w:hAnsi="Times New Roman" w:cs="Times New Roman"/>
          <w:sz w:val="24"/>
          <w:szCs w:val="24"/>
        </w:rPr>
        <w:t>ial League games in January</w:t>
      </w:r>
    </w:p>
    <w:p w14:paraId="60127BEC" w14:textId="2C4FBEC1" w:rsidR="001A6A85" w:rsidRDefault="001A6A85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-7</w:t>
      </w:r>
      <w:r w:rsidRPr="001A6A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1A6A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Bishop Carroll Junior High teams start open gym in September and games in December</w:t>
      </w:r>
    </w:p>
    <w:p w14:paraId="0A55CA62" w14:textId="77777777" w:rsidR="00385278" w:rsidRDefault="00385278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4028EB5E" w14:textId="77777777" w:rsidR="00317950" w:rsidRDefault="00317950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note, 7</w:t>
      </w:r>
      <w:r w:rsidRPr="003179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8</w:t>
      </w:r>
      <w:r w:rsidRPr="003179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students may participate on both Holy Name and Bishop Carroll teams if desired.</w:t>
      </w:r>
    </w:p>
    <w:p w14:paraId="4D59A186" w14:textId="77777777" w:rsidR="009F51E0" w:rsidRDefault="009F51E0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02966933" w14:textId="42262274" w:rsidR="00DD12C5" w:rsidRDefault="00DD12C5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all students interested in participating this year, please complete the following forms </w:t>
      </w:r>
      <w:r w:rsidR="003A77BA">
        <w:rPr>
          <w:rFonts w:ascii="Times New Roman" w:hAnsi="Times New Roman" w:cs="Times New Roman"/>
          <w:sz w:val="24"/>
          <w:szCs w:val="24"/>
        </w:rPr>
        <w:t>and</w:t>
      </w:r>
      <w:r w:rsidR="004B65E6">
        <w:rPr>
          <w:rFonts w:ascii="Times New Roman" w:hAnsi="Times New Roman" w:cs="Times New Roman"/>
          <w:sz w:val="24"/>
          <w:szCs w:val="24"/>
        </w:rPr>
        <w:t xml:space="preserve"> return to school </w:t>
      </w:r>
      <w:r w:rsidR="009F51E0">
        <w:rPr>
          <w:rFonts w:ascii="Times New Roman" w:hAnsi="Times New Roman" w:cs="Times New Roman"/>
          <w:sz w:val="24"/>
          <w:szCs w:val="24"/>
        </w:rPr>
        <w:t xml:space="preserve">(including completed but unsigned physical form if applicable) </w:t>
      </w:r>
      <w:r w:rsidR="004B65E6">
        <w:rPr>
          <w:rFonts w:ascii="Times New Roman" w:hAnsi="Times New Roman" w:cs="Times New Roman"/>
          <w:sz w:val="24"/>
          <w:szCs w:val="24"/>
        </w:rPr>
        <w:t xml:space="preserve">by September </w:t>
      </w:r>
      <w:r w:rsidR="00E038BA">
        <w:rPr>
          <w:rFonts w:ascii="Times New Roman" w:hAnsi="Times New Roman" w:cs="Times New Roman"/>
          <w:sz w:val="24"/>
          <w:szCs w:val="24"/>
        </w:rPr>
        <w:t>30</w:t>
      </w:r>
      <w:r w:rsidR="00722267">
        <w:rPr>
          <w:rFonts w:ascii="Times New Roman" w:hAnsi="Times New Roman" w:cs="Times New Roman"/>
          <w:sz w:val="24"/>
          <w:szCs w:val="24"/>
        </w:rPr>
        <w:t>, 20</w:t>
      </w:r>
      <w:r w:rsidR="007A443C">
        <w:rPr>
          <w:rFonts w:ascii="Times New Roman" w:hAnsi="Times New Roman" w:cs="Times New Roman"/>
          <w:sz w:val="24"/>
          <w:szCs w:val="24"/>
        </w:rPr>
        <w:t>2</w:t>
      </w:r>
      <w:r w:rsidR="00E72162">
        <w:rPr>
          <w:rFonts w:ascii="Times New Roman" w:hAnsi="Times New Roman" w:cs="Times New Roman"/>
          <w:sz w:val="24"/>
          <w:szCs w:val="24"/>
        </w:rPr>
        <w:t>2</w:t>
      </w:r>
      <w:r w:rsidR="003A77BA">
        <w:rPr>
          <w:rFonts w:ascii="Times New Roman" w:hAnsi="Times New Roman" w:cs="Times New Roman"/>
          <w:sz w:val="24"/>
          <w:szCs w:val="24"/>
        </w:rPr>
        <w:t xml:space="preserve">. </w:t>
      </w:r>
      <w:r w:rsidR="009F51E0">
        <w:rPr>
          <w:rFonts w:ascii="Times New Roman" w:hAnsi="Times New Roman" w:cs="Times New Roman"/>
          <w:sz w:val="24"/>
          <w:szCs w:val="24"/>
        </w:rPr>
        <w:t xml:space="preserve"> The physical form will be given directly to the doctor.  </w:t>
      </w:r>
      <w:r w:rsidR="003A77BA">
        <w:rPr>
          <w:rFonts w:ascii="Times New Roman" w:hAnsi="Times New Roman" w:cs="Times New Roman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 xml:space="preserve"> can</w:t>
      </w:r>
      <w:r w:rsidR="00E72162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be downloaded @</w:t>
      </w:r>
      <w:r w:rsidR="00E72162">
        <w:rPr>
          <w:rFonts w:ascii="Times New Roman" w:hAnsi="Times New Roman" w:cs="Times New Roman"/>
          <w:sz w:val="24"/>
          <w:szCs w:val="24"/>
        </w:rPr>
        <w:t xml:space="preserve"> www</w:t>
      </w:r>
      <w:r w:rsidR="00E72162">
        <w:t>.holynameschool</w:t>
      </w:r>
      <w:r w:rsidR="00EB01FE">
        <w:rPr>
          <w:rFonts w:ascii="Times New Roman" w:hAnsi="Times New Roman" w:cs="Times New Roman"/>
          <w:sz w:val="24"/>
          <w:szCs w:val="24"/>
        </w:rPr>
        <w:t>.</w:t>
      </w:r>
      <w:r w:rsidR="00E72162">
        <w:rPr>
          <w:rFonts w:ascii="Times New Roman" w:hAnsi="Times New Roman" w:cs="Times New Roman"/>
          <w:sz w:val="24"/>
          <w:szCs w:val="24"/>
        </w:rPr>
        <w:t>net</w:t>
      </w:r>
      <w:r w:rsidR="00EB01FE">
        <w:rPr>
          <w:rFonts w:ascii="Times New Roman" w:hAnsi="Times New Roman" w:cs="Times New Roman"/>
          <w:sz w:val="24"/>
          <w:szCs w:val="24"/>
        </w:rPr>
        <w:t xml:space="preserve"> </w:t>
      </w:r>
      <w:r w:rsidR="00E72162">
        <w:rPr>
          <w:rFonts w:ascii="Times New Roman" w:hAnsi="Times New Roman" w:cs="Times New Roman"/>
          <w:sz w:val="24"/>
          <w:szCs w:val="24"/>
        </w:rPr>
        <w:t xml:space="preserve">. </w:t>
      </w:r>
      <w:r w:rsidR="00EB01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4844C" w14:textId="77777777" w:rsidR="00E72162" w:rsidRDefault="00E72162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5F4E82FF" w14:textId="77777777" w:rsidR="001A6A85" w:rsidRDefault="00DD12C5" w:rsidP="00EB01FE">
      <w:pPr>
        <w:pStyle w:val="ListParagraph"/>
        <w:numPr>
          <w:ilvl w:val="0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Request</w:t>
      </w:r>
      <w:r w:rsidR="00317950">
        <w:rPr>
          <w:rFonts w:ascii="Times New Roman" w:hAnsi="Times New Roman" w:cs="Times New Roman"/>
          <w:sz w:val="24"/>
          <w:szCs w:val="24"/>
        </w:rPr>
        <w:t xml:space="preserve"> (Holy Name Teams)</w:t>
      </w:r>
    </w:p>
    <w:p w14:paraId="620456B1" w14:textId="77777777" w:rsidR="00DD12C5" w:rsidRDefault="00DD12C5" w:rsidP="00EB01FE">
      <w:pPr>
        <w:pStyle w:val="ListParagraph"/>
        <w:numPr>
          <w:ilvl w:val="0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Player’s Code of Conduct</w:t>
      </w:r>
      <w:r w:rsidR="00317950">
        <w:rPr>
          <w:rFonts w:ascii="Times New Roman" w:hAnsi="Times New Roman" w:cs="Times New Roman"/>
          <w:sz w:val="24"/>
          <w:szCs w:val="24"/>
        </w:rPr>
        <w:t xml:space="preserve"> (Holy Name Teams)</w:t>
      </w:r>
    </w:p>
    <w:p w14:paraId="5B7E9DEA" w14:textId="64542E60" w:rsidR="00F84725" w:rsidRDefault="00BA5FC7" w:rsidP="00EB01FE">
      <w:pPr>
        <w:pStyle w:val="ListParagraph"/>
        <w:numPr>
          <w:ilvl w:val="0"/>
          <w:numId w:val="1"/>
        </w:num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PIAA Physical Form (Holy Name &amp; Bishop Carroll Teams)</w:t>
      </w:r>
    </w:p>
    <w:p w14:paraId="0C83FFC1" w14:textId="77777777" w:rsidR="00E72162" w:rsidRPr="00BA5FC7" w:rsidRDefault="00E72162" w:rsidP="00E72162">
      <w:pPr>
        <w:pStyle w:val="ListParagraph"/>
        <w:ind w:left="1080" w:right="144"/>
        <w:rPr>
          <w:rFonts w:ascii="Times New Roman" w:hAnsi="Times New Roman" w:cs="Times New Roman"/>
          <w:sz w:val="24"/>
          <w:szCs w:val="24"/>
        </w:rPr>
      </w:pPr>
    </w:p>
    <w:p w14:paraId="237CFD24" w14:textId="77777777" w:rsidR="00D82553" w:rsidRDefault="00D82553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 w:rsidRPr="00D82553">
        <w:rPr>
          <w:rFonts w:ascii="Times New Roman" w:hAnsi="Times New Roman" w:cs="Times New Roman"/>
          <w:sz w:val="24"/>
          <w:szCs w:val="24"/>
        </w:rPr>
        <w:t>In addition, please remit Check for $50 per student made to “Holy Name Athletic Association”</w:t>
      </w:r>
      <w:r>
        <w:rPr>
          <w:rFonts w:ascii="Times New Roman" w:hAnsi="Times New Roman" w:cs="Times New Roman"/>
          <w:sz w:val="24"/>
          <w:szCs w:val="24"/>
        </w:rPr>
        <w:t xml:space="preserve"> to cover the athletic fee for </w:t>
      </w:r>
      <w:r w:rsidRPr="00D82553">
        <w:rPr>
          <w:rFonts w:ascii="Times New Roman" w:hAnsi="Times New Roman" w:cs="Times New Roman"/>
          <w:sz w:val="24"/>
          <w:szCs w:val="24"/>
        </w:rPr>
        <w:t>the year</w:t>
      </w:r>
      <w:r>
        <w:rPr>
          <w:rFonts w:ascii="Times New Roman" w:hAnsi="Times New Roman" w:cs="Times New Roman"/>
          <w:sz w:val="24"/>
          <w:szCs w:val="24"/>
        </w:rPr>
        <w:t xml:space="preserve"> if your child will be participating on a Holy Name team.</w:t>
      </w:r>
    </w:p>
    <w:p w14:paraId="0D080D79" w14:textId="77777777" w:rsidR="009F51E0" w:rsidRDefault="009F51E0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08F981B3" w14:textId="7EA58624" w:rsidR="008F4A12" w:rsidRDefault="008F4A12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note, while we encourage everyone to play, participation forms received after </w:t>
      </w:r>
      <w:r w:rsidRPr="007A443C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7A443C" w:rsidRPr="007A443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A44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72162" w:rsidRPr="007A443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72162">
        <w:rPr>
          <w:rFonts w:ascii="Times New Roman" w:hAnsi="Times New Roman" w:cs="Times New Roman"/>
          <w:b/>
          <w:bCs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will be subject to our league registered team roster limits, so there is a potential your child could be placed on a wait list.</w:t>
      </w:r>
    </w:p>
    <w:p w14:paraId="66F15FFB" w14:textId="77777777" w:rsidR="00A80327" w:rsidRDefault="00A80327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6323794C" w14:textId="2413A655" w:rsidR="00E413D5" w:rsidRDefault="007A443C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anyone interested in coaching or volunteering your time to assist the other coaches, please contact the school by letter or phone call stating your request.   </w:t>
      </w:r>
    </w:p>
    <w:p w14:paraId="7FE2AF28" w14:textId="77777777" w:rsidR="007A443C" w:rsidRDefault="007A443C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62F13B96" w14:textId="62BD5226" w:rsidR="00E413D5" w:rsidRDefault="00E413D5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support of Holy Name Athletics</w:t>
      </w:r>
      <w:r w:rsidR="0038527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I am looking forward to working with you throughout the year</w:t>
      </w:r>
      <w:r w:rsidR="00385278">
        <w:rPr>
          <w:rFonts w:ascii="Times New Roman" w:hAnsi="Times New Roman" w:cs="Times New Roman"/>
          <w:sz w:val="24"/>
          <w:szCs w:val="24"/>
        </w:rPr>
        <w:t>!</w:t>
      </w:r>
    </w:p>
    <w:p w14:paraId="5B87E7AC" w14:textId="77777777" w:rsidR="00E413D5" w:rsidRDefault="00E413D5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07CF86D5" w14:textId="61D4620A" w:rsidR="00E413D5" w:rsidRDefault="00E413D5" w:rsidP="00EB01FE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2BC20B73" w14:textId="4E3E113E" w:rsidR="00E038BA" w:rsidRDefault="00E038BA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3E2868E4" w14:textId="2F4CC5DA" w:rsidR="00E038BA" w:rsidRDefault="00E038BA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2F4EF990" w14:textId="77777777" w:rsidR="00E038BA" w:rsidRDefault="00E038BA" w:rsidP="00EB01FE">
      <w:pPr>
        <w:ind w:right="144"/>
        <w:rPr>
          <w:rFonts w:ascii="Times New Roman" w:hAnsi="Times New Roman" w:cs="Times New Roman"/>
          <w:sz w:val="24"/>
          <w:szCs w:val="24"/>
        </w:rPr>
      </w:pPr>
    </w:p>
    <w:p w14:paraId="3F744896" w14:textId="4B999207" w:rsidR="00D82553" w:rsidRDefault="007A443C" w:rsidP="00BB3070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Holtz</w:t>
      </w:r>
    </w:p>
    <w:p w14:paraId="5D83EBE3" w14:textId="7C16B5CA" w:rsidR="007A443C" w:rsidRDefault="007A443C" w:rsidP="00BB3070">
      <w:pPr>
        <w:ind w:righ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Director</w:t>
      </w:r>
    </w:p>
    <w:p w14:paraId="3473B013" w14:textId="77777777" w:rsidR="007A443C" w:rsidRDefault="007A443C" w:rsidP="00BB3070">
      <w:pPr>
        <w:ind w:right="144"/>
        <w:rPr>
          <w:rFonts w:ascii="Times New Roman" w:hAnsi="Times New Roman" w:cs="Times New Roman"/>
          <w:sz w:val="24"/>
          <w:szCs w:val="24"/>
        </w:rPr>
      </w:pPr>
    </w:p>
    <w:sectPr w:rsidR="007A443C" w:rsidSect="009F51E0">
      <w:type w:val="continuous"/>
      <w:pgSz w:w="12240" w:h="15840"/>
      <w:pgMar w:top="720" w:right="648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1937"/>
    <w:multiLevelType w:val="hybridMultilevel"/>
    <w:tmpl w:val="639255F2"/>
    <w:lvl w:ilvl="0" w:tplc="F620D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236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B3"/>
    <w:rsid w:val="00065AE2"/>
    <w:rsid w:val="000E065C"/>
    <w:rsid w:val="00147241"/>
    <w:rsid w:val="001A06F6"/>
    <w:rsid w:val="001A6A85"/>
    <w:rsid w:val="001B34B5"/>
    <w:rsid w:val="0024628C"/>
    <w:rsid w:val="002466B3"/>
    <w:rsid w:val="00317950"/>
    <w:rsid w:val="00323747"/>
    <w:rsid w:val="00373A77"/>
    <w:rsid w:val="00385278"/>
    <w:rsid w:val="003A77BA"/>
    <w:rsid w:val="004643B2"/>
    <w:rsid w:val="004B65E6"/>
    <w:rsid w:val="004D1C10"/>
    <w:rsid w:val="00520F5E"/>
    <w:rsid w:val="005821AB"/>
    <w:rsid w:val="005C51A5"/>
    <w:rsid w:val="005D2441"/>
    <w:rsid w:val="005E246A"/>
    <w:rsid w:val="00617360"/>
    <w:rsid w:val="00722267"/>
    <w:rsid w:val="00781DC0"/>
    <w:rsid w:val="00785F3F"/>
    <w:rsid w:val="007930CE"/>
    <w:rsid w:val="007A443C"/>
    <w:rsid w:val="0087130F"/>
    <w:rsid w:val="00881707"/>
    <w:rsid w:val="00886D4F"/>
    <w:rsid w:val="0089714F"/>
    <w:rsid w:val="008F1CE0"/>
    <w:rsid w:val="008F4A12"/>
    <w:rsid w:val="00947796"/>
    <w:rsid w:val="00965476"/>
    <w:rsid w:val="00972DCE"/>
    <w:rsid w:val="009F51E0"/>
    <w:rsid w:val="00A36ADD"/>
    <w:rsid w:val="00A80327"/>
    <w:rsid w:val="00BA00A1"/>
    <w:rsid w:val="00BA5FC7"/>
    <w:rsid w:val="00BB3070"/>
    <w:rsid w:val="00C40B71"/>
    <w:rsid w:val="00CB4E31"/>
    <w:rsid w:val="00CF662B"/>
    <w:rsid w:val="00D51963"/>
    <w:rsid w:val="00D82553"/>
    <w:rsid w:val="00DD12C5"/>
    <w:rsid w:val="00DE53B3"/>
    <w:rsid w:val="00E038BA"/>
    <w:rsid w:val="00E413D5"/>
    <w:rsid w:val="00E72162"/>
    <w:rsid w:val="00E90CC6"/>
    <w:rsid w:val="00EB01FE"/>
    <w:rsid w:val="00EC55DB"/>
    <w:rsid w:val="00F63114"/>
    <w:rsid w:val="00F73B93"/>
    <w:rsid w:val="00F8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3675"/>
  <w15:docId w15:val="{75D2CB70-6C8F-4F28-B893-01EA6078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3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6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12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9564-EA79-4A01-983E-DCFF3A13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Application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Application</dc:title>
  <dc:creator>John Quinn</dc:creator>
  <cp:lastModifiedBy>Timothy Holtz</cp:lastModifiedBy>
  <cp:revision>3</cp:revision>
  <cp:lastPrinted>2016-08-30T14:23:00Z</cp:lastPrinted>
  <dcterms:created xsi:type="dcterms:W3CDTF">2022-09-13T23:39:00Z</dcterms:created>
  <dcterms:modified xsi:type="dcterms:W3CDTF">2022-09-13T23:40:00Z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2016-08-30T00:00:00Z</vt:filetime>
  </property>
</Properties>
</file>