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768CB" w:rsidRDefault="00FA7352">
      <w:pPr>
        <w:pStyle w:val="Title"/>
      </w:pPr>
      <w:r>
        <w:t>Minutes</w:t>
      </w:r>
    </w:p>
    <w:p w14:paraId="00000002" w14:textId="77777777" w:rsidR="00C768CB" w:rsidRDefault="00FA7352">
      <w:pPr>
        <w:pStyle w:val="Subtitle"/>
      </w:pPr>
      <w:r>
        <w:t>Holy Name School Home &amp; School Meeting Minutes</w:t>
      </w:r>
    </w:p>
    <w:p w14:paraId="00000003" w14:textId="77777777" w:rsidR="00C768CB" w:rsidRDefault="00FA7352">
      <w:pPr>
        <w:pBdr>
          <w:top w:val="single" w:sz="4" w:space="1" w:color="444D26"/>
          <w:left w:val="nil"/>
          <w:bottom w:val="nil"/>
          <w:right w:val="nil"/>
          <w:between w:val="nil"/>
        </w:pBdr>
        <w:jc w:val="right"/>
        <w:rPr>
          <w:color w:val="000000"/>
          <w:szCs w:val="22"/>
        </w:rPr>
      </w:pPr>
      <w:r>
        <w:t>Tuesday, March 9</w:t>
      </w:r>
      <w:r>
        <w:rPr>
          <w:color w:val="000000"/>
          <w:szCs w:val="22"/>
        </w:rPr>
        <w:t xml:space="preserve">, 2021 | </w:t>
      </w:r>
      <w:r>
        <w:rPr>
          <w:i/>
          <w:color w:val="935409"/>
          <w:szCs w:val="22"/>
        </w:rPr>
        <w:t>Meeting called to order by</w:t>
      </w:r>
      <w:r>
        <w:t xml:space="preserve"> Christine Rhoades, Vice </w:t>
      </w:r>
      <w:r>
        <w:rPr>
          <w:color w:val="000000"/>
          <w:szCs w:val="22"/>
        </w:rPr>
        <w:t>President</w:t>
      </w:r>
    </w:p>
    <w:p w14:paraId="00000004" w14:textId="77777777" w:rsidR="00C768CB" w:rsidRDefault="00FA7352">
      <w:pPr>
        <w:pStyle w:val="Heading1"/>
      </w:pPr>
      <w:r>
        <w:t>Committee In Attendance</w:t>
      </w:r>
    </w:p>
    <w:p w14:paraId="00000005" w14:textId="77777777" w:rsidR="00C768CB" w:rsidRDefault="00FA7352">
      <w:r>
        <w:t>Robin McMullen, Principal</w:t>
      </w:r>
    </w:p>
    <w:p w14:paraId="00000006" w14:textId="77777777" w:rsidR="00C768CB" w:rsidRDefault="00FA7352">
      <w:r>
        <w:t>Christine Rhoades, Vice President</w:t>
      </w:r>
    </w:p>
    <w:p w14:paraId="00000007" w14:textId="77777777" w:rsidR="00C768CB" w:rsidRDefault="00FA7352">
      <w:r>
        <w:t>Kristy Knobloch, acting Secretary and Homeroom Parent</w:t>
      </w:r>
    </w:p>
    <w:p w14:paraId="00000008" w14:textId="77777777" w:rsidR="00C768CB" w:rsidRDefault="00FA7352">
      <w:r>
        <w:t>Kate Smith - Homeroom Parent</w:t>
      </w:r>
    </w:p>
    <w:p w14:paraId="00000009" w14:textId="77777777" w:rsidR="00C768CB" w:rsidRDefault="00FA7352">
      <w:r>
        <w:t>Lindsey McCoy, Nominating</w:t>
      </w:r>
    </w:p>
    <w:p w14:paraId="0000000A" w14:textId="77777777" w:rsidR="00C768CB" w:rsidRDefault="00FA7352">
      <w:r>
        <w:t>Maribeth Dorsch, Student Enrichment</w:t>
      </w:r>
    </w:p>
    <w:p w14:paraId="0000000B" w14:textId="77777777" w:rsidR="00C768CB" w:rsidRDefault="00FA7352">
      <w:r>
        <w:t>Jen Saxion, Public Relations</w:t>
      </w:r>
    </w:p>
    <w:p w14:paraId="0000000C" w14:textId="77777777" w:rsidR="00C768CB" w:rsidRDefault="00FA7352">
      <w:r>
        <w:t>Renee Columbus, Membership</w:t>
      </w:r>
    </w:p>
    <w:p w14:paraId="0000000D" w14:textId="77777777" w:rsidR="00C768CB" w:rsidRDefault="00FA7352">
      <w:r>
        <w:t>Annalisa McCann, Fundraising</w:t>
      </w:r>
    </w:p>
    <w:p w14:paraId="0000000E" w14:textId="77777777" w:rsidR="00C768CB" w:rsidRDefault="00FA7352">
      <w:r>
        <w:t>Ashley Cassol, Red/White S</w:t>
      </w:r>
      <w:r>
        <w:t>ale</w:t>
      </w:r>
    </w:p>
    <w:p w14:paraId="0000000F" w14:textId="77777777" w:rsidR="00C768CB" w:rsidRDefault="00FA7352">
      <w:pPr>
        <w:pStyle w:val="Heading1"/>
      </w:pPr>
      <w:r>
        <w:t>Approval of Minutes</w:t>
      </w:r>
    </w:p>
    <w:p w14:paraId="00000010" w14:textId="77777777" w:rsidR="00C768CB" w:rsidRDefault="00FA7352">
      <w:r>
        <w:t>The minutes from February were read.</w:t>
      </w:r>
    </w:p>
    <w:p w14:paraId="00000011" w14:textId="77777777" w:rsidR="00C768CB" w:rsidRDefault="00FA7352">
      <w:pPr>
        <w:pStyle w:val="Heading1"/>
      </w:pPr>
      <w:r>
        <w:t>Board &amp; Advisory Committee</w:t>
      </w:r>
    </w:p>
    <w:p w14:paraId="00000012" w14:textId="77777777" w:rsidR="00C768CB" w:rsidRDefault="00FA7352">
      <w:r>
        <w:t>No changes.</w:t>
      </w:r>
    </w:p>
    <w:p w14:paraId="00000013" w14:textId="77777777" w:rsidR="00C768CB" w:rsidRDefault="00FA7352">
      <w:pPr>
        <w:pStyle w:val="Heading1"/>
      </w:pPr>
      <w:r>
        <w:t>Budget</w:t>
      </w:r>
    </w:p>
    <w:p w14:paraId="00000014" w14:textId="77777777" w:rsidR="00C768CB" w:rsidRDefault="00FA7352">
      <w:r>
        <w:t>The Treasurer, Bryan Hurtack, was not in attendance. The treasury balance is $13,917.62.</w:t>
      </w:r>
    </w:p>
    <w:p w14:paraId="00000015" w14:textId="77777777" w:rsidR="00C768CB" w:rsidRDefault="00FA7352">
      <w:pPr>
        <w:pStyle w:val="Heading1"/>
      </w:pPr>
      <w:r>
        <w:t>Pastor and Principal’s Report</w:t>
      </w:r>
    </w:p>
    <w:p w14:paraId="00000016" w14:textId="77777777" w:rsidR="00C768CB" w:rsidRDefault="00FA73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Pastor’s Report </w:t>
      </w:r>
    </w:p>
    <w:p w14:paraId="00000017" w14:textId="77777777" w:rsidR="00C768CB" w:rsidRDefault="00FA7352">
      <w:pPr>
        <w:pBdr>
          <w:top w:val="nil"/>
          <w:left w:val="nil"/>
          <w:bottom w:val="nil"/>
          <w:right w:val="nil"/>
          <w:between w:val="nil"/>
        </w:pBdr>
        <w:spacing w:before="0"/>
        <w:ind w:left="360" w:hanging="360"/>
        <w:rPr>
          <w:color w:val="000000"/>
          <w:szCs w:val="22"/>
        </w:rPr>
      </w:pPr>
      <w:r>
        <w:rPr>
          <w:color w:val="000000"/>
          <w:szCs w:val="22"/>
        </w:rPr>
        <w:t>Father Brian was not in attendance, so no pastor’s report.</w:t>
      </w:r>
    </w:p>
    <w:p w14:paraId="00000018" w14:textId="77777777" w:rsidR="00C768CB" w:rsidRDefault="00FA7352">
      <w:pPr>
        <w:rPr>
          <w:i/>
        </w:rPr>
      </w:pPr>
      <w:r>
        <w:rPr>
          <w:i/>
        </w:rPr>
        <w:t>Principal’s Report</w:t>
      </w:r>
    </w:p>
    <w:p w14:paraId="00000019" w14:textId="77777777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first COVID-19 shot was administered to some of the faculty and staff. Most had some type of side effect, so as a precaution when the teachers are administered the second dose (March 30 &amp; 31) the students and teachers will do virtual learning. This wil</w:t>
      </w:r>
      <w:r>
        <w:t>l allow for more flexibility.</w:t>
      </w:r>
    </w:p>
    <w:p w14:paraId="0000001A" w14:textId="77777777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If there aren’t any more snow days, the students will be dismissed on May 21.</w:t>
      </w:r>
    </w:p>
    <w:p w14:paraId="0000001B" w14:textId="77777777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All available funds from the CARES act have been spent. There was $19,000 remaining. The funds were spent on new chrome books, cases, and software l</w:t>
      </w:r>
      <w:r>
        <w:t>icenses.</w:t>
      </w:r>
    </w:p>
    <w:p w14:paraId="0000001C" w14:textId="7E9E7F3A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 xml:space="preserve">Lori Bender &amp; Mrs. McMullen are looking </w:t>
      </w:r>
      <w:r w:rsidR="004F4EF7">
        <w:t>at PPP II or EANS Funds</w:t>
      </w:r>
      <w:r>
        <w:t xml:space="preserve"> to help the school during this current time.</w:t>
      </w:r>
    </w:p>
    <w:p w14:paraId="0000001D" w14:textId="77777777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Mrs. McMullen mentioned that the food selection list for the next teacher luncheon were sent home to Erin Becquet with one </w:t>
      </w:r>
      <w:r>
        <w:t>of her children. If a copy is needed, Tina can get it for her.</w:t>
      </w:r>
    </w:p>
    <w:p w14:paraId="0000001E" w14:textId="77777777" w:rsidR="00C768CB" w:rsidRDefault="00FA7352">
      <w:pPr>
        <w:pStyle w:val="Heading1"/>
      </w:pPr>
      <w:r>
        <w:t>Committee Reports</w:t>
      </w:r>
    </w:p>
    <w:p w14:paraId="0000001F" w14:textId="77777777" w:rsidR="00C768CB" w:rsidRDefault="00FA7352">
      <w:r>
        <w:t>Committee reports</w:t>
      </w:r>
    </w:p>
    <w:p w14:paraId="00000020" w14:textId="77777777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Cs w:val="22"/>
        </w:rPr>
        <w:t>Homeroom Parents</w:t>
      </w:r>
    </w:p>
    <w:p w14:paraId="00000021" w14:textId="77777777" w:rsidR="00C768CB" w:rsidRDefault="00FA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There’s a balance of $65.23 from the online book fair. We will hold those dollars until we have the book fair in the spring.</w:t>
      </w:r>
    </w:p>
    <w:p w14:paraId="00000022" w14:textId="77777777" w:rsidR="00C768CB" w:rsidRDefault="00FA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The spring in-person book fair is scheduled outdoors for May 10th through May 14th. More details to come at the next meeting.</w:t>
      </w:r>
    </w:p>
    <w:p w14:paraId="00000023" w14:textId="77777777" w:rsidR="00C768CB" w:rsidRDefault="00C768CB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00000024" w14:textId="77777777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Nominating</w:t>
      </w:r>
    </w:p>
    <w:p w14:paraId="00000025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Lindsey prepared a sheet gathering interest in the positions of President, Fundraising, Secretary and Homeroom Parents.</w:t>
      </w:r>
    </w:p>
    <w:p w14:paraId="00000026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Lindsey will send out another inquiry sheet to see if there are any interested parents for the Treasurer &amp; School Enrichment positions.</w:t>
      </w:r>
    </w:p>
    <w:p w14:paraId="00000027" w14:textId="65209E3E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Kristy motioned (Jen seconds) that Mary Beth </w:t>
      </w:r>
      <w:r w:rsidR="004F4EF7">
        <w:t xml:space="preserve">Dorsch </w:t>
      </w:r>
      <w:r>
        <w:t xml:space="preserve">be accepted as President, Angela </w:t>
      </w:r>
      <w:r w:rsidR="004F4EF7">
        <w:t xml:space="preserve">Balog </w:t>
      </w:r>
      <w:r>
        <w:t>as Secretary, and Karen Lee Holtz as Fundraising coordinator.</w:t>
      </w:r>
    </w:p>
    <w:p w14:paraId="00000028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All other positions will be voted on at the next H&amp;S meeting.</w:t>
      </w:r>
    </w:p>
    <w:p w14:paraId="00000029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As of now, the proposed 2021-2022 Home &amp; School Associ</w:t>
      </w:r>
      <w:r>
        <w:t>ation would be:</w:t>
      </w:r>
    </w:p>
    <w:p w14:paraId="0000002A" w14:textId="77777777" w:rsidR="00C768CB" w:rsidRDefault="00FA7352">
      <w:pPr>
        <w:numPr>
          <w:ilvl w:val="2"/>
          <w:numId w:val="3"/>
        </w:numPr>
      </w:pPr>
      <w:r>
        <w:t>Mary Beth Dorsch, President</w:t>
      </w:r>
    </w:p>
    <w:p w14:paraId="0000002B" w14:textId="77777777" w:rsidR="00C768CB" w:rsidRDefault="00FA7352">
      <w:pPr>
        <w:numPr>
          <w:ilvl w:val="2"/>
          <w:numId w:val="3"/>
        </w:numPr>
      </w:pPr>
      <w:r>
        <w:t>Christine Rhoades, Vice President</w:t>
      </w:r>
    </w:p>
    <w:p w14:paraId="0000002C" w14:textId="77777777" w:rsidR="00C768CB" w:rsidRDefault="00FA7352">
      <w:pPr>
        <w:numPr>
          <w:ilvl w:val="2"/>
          <w:numId w:val="3"/>
        </w:numPr>
      </w:pPr>
      <w:r>
        <w:t>Angela Balog - Secretary</w:t>
      </w:r>
    </w:p>
    <w:p w14:paraId="0000002D" w14:textId="77777777" w:rsidR="00C768CB" w:rsidRDefault="00FA7352">
      <w:pPr>
        <w:numPr>
          <w:ilvl w:val="2"/>
          <w:numId w:val="3"/>
        </w:numPr>
      </w:pPr>
      <w:r>
        <w:t>OPEN POSITION, Treasurer</w:t>
      </w:r>
    </w:p>
    <w:p w14:paraId="0000002E" w14:textId="77777777" w:rsidR="00C768CB" w:rsidRDefault="00FA7352">
      <w:pPr>
        <w:numPr>
          <w:ilvl w:val="2"/>
          <w:numId w:val="3"/>
        </w:numPr>
      </w:pPr>
      <w:r>
        <w:t>Kristy Knobloch &amp; Kate Smith - Homeroom Parent</w:t>
      </w:r>
    </w:p>
    <w:p w14:paraId="0000002F" w14:textId="77777777" w:rsidR="00C768CB" w:rsidRDefault="00FA7352">
      <w:pPr>
        <w:numPr>
          <w:ilvl w:val="2"/>
          <w:numId w:val="3"/>
        </w:numPr>
      </w:pPr>
      <w:r>
        <w:t>Lindsey McCoy, Nominating</w:t>
      </w:r>
    </w:p>
    <w:p w14:paraId="00000030" w14:textId="77777777" w:rsidR="00C768CB" w:rsidRDefault="00FA7352">
      <w:pPr>
        <w:numPr>
          <w:ilvl w:val="2"/>
          <w:numId w:val="3"/>
        </w:numPr>
      </w:pPr>
      <w:r>
        <w:t>OPEN POSITION, Student Enrichment</w:t>
      </w:r>
    </w:p>
    <w:p w14:paraId="00000031" w14:textId="77777777" w:rsidR="00C768CB" w:rsidRDefault="00FA7352">
      <w:pPr>
        <w:numPr>
          <w:ilvl w:val="2"/>
          <w:numId w:val="3"/>
        </w:numPr>
      </w:pPr>
      <w:r>
        <w:t>Jen Saxion &amp; Kristy K</w:t>
      </w:r>
      <w:r>
        <w:t>nobloch, Public Relations</w:t>
      </w:r>
    </w:p>
    <w:p w14:paraId="00000032" w14:textId="77777777" w:rsidR="00C768CB" w:rsidRDefault="00FA7352">
      <w:pPr>
        <w:numPr>
          <w:ilvl w:val="2"/>
          <w:numId w:val="3"/>
        </w:numPr>
      </w:pPr>
      <w:r>
        <w:t>Renee Columbus, Membership</w:t>
      </w:r>
    </w:p>
    <w:p w14:paraId="00000033" w14:textId="77777777" w:rsidR="00C768CB" w:rsidRDefault="00FA7352">
      <w:pPr>
        <w:numPr>
          <w:ilvl w:val="2"/>
          <w:numId w:val="3"/>
        </w:numPr>
      </w:pPr>
      <w:r>
        <w:t>Annalisa McCann &amp; Karen Lee Holtz, Fundraising</w:t>
      </w:r>
    </w:p>
    <w:p w14:paraId="00000034" w14:textId="77777777" w:rsidR="00C768CB" w:rsidRDefault="00FA7352">
      <w:pPr>
        <w:numPr>
          <w:ilvl w:val="2"/>
          <w:numId w:val="3"/>
        </w:numPr>
      </w:pPr>
      <w:r>
        <w:t>Ashley Cassol, Red/White Sale</w:t>
      </w:r>
    </w:p>
    <w:p w14:paraId="00000035" w14:textId="77777777" w:rsidR="00C768CB" w:rsidRDefault="00C768CB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00000036" w14:textId="77777777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School Enrichment</w:t>
      </w:r>
    </w:p>
    <w:p w14:paraId="00000037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No visitors are allowed to come into the school</w:t>
      </w:r>
      <w:r>
        <w:t xml:space="preserve"> at this time.</w:t>
      </w:r>
    </w:p>
    <w:p w14:paraId="00000038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Mrs. McMullen briefed us in on the intermediate classes utilizing the Prince Gallitzin programs available. Mr. Bishop will be teaching about trees.</w:t>
      </w:r>
    </w:p>
    <w:p w14:paraId="00000039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Mary Beth mentioned she reached out to the Erie Zoo, but never received a response to her inquiry. She will </w:t>
      </w:r>
      <w:r>
        <w:t>follow-up with them again.  She was hoping to utilize the program for the primary students.</w:t>
      </w:r>
    </w:p>
    <w:p w14:paraId="0000003A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lastRenderedPageBreak/>
        <w:t>Mrs. Lykens was pleased with the success of the virtual ROCK program that her students participated in.</w:t>
      </w:r>
    </w:p>
    <w:p w14:paraId="0000003B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Mary Beth noted that she was pleased with the programs Holy </w:t>
      </w:r>
      <w:r>
        <w:t>Name has been able to bring to the students. Many other schools aren’t doing Enrichment programs at the current time.</w:t>
      </w:r>
    </w:p>
    <w:p w14:paraId="0000003C" w14:textId="77777777" w:rsidR="00C768CB" w:rsidRDefault="00C768CB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0000003D" w14:textId="77777777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Public</w:t>
      </w:r>
      <w:r>
        <w:t xml:space="preserve"> Relations</w:t>
      </w:r>
    </w:p>
    <w:p w14:paraId="0000003E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Jen asked Mrs. McMullen about the paper donuts for the upcoming outreach program. Mrs. McMullen will be revisiting with </w:t>
      </w:r>
      <w:r>
        <w:t>the teachers tomorrow. The paper and real donuts will be delivered to the nursing homes later this week. (More details in last month’s minutes.)</w:t>
      </w:r>
    </w:p>
    <w:p w14:paraId="0000003F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Mrs. McMullen stated that H&amp;S can purchase the donuts.  Submit the receipts to her for reimbursement.</w:t>
      </w:r>
    </w:p>
    <w:p w14:paraId="00000040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Future ou</w:t>
      </w:r>
      <w:r>
        <w:t xml:space="preserve">treach: </w:t>
      </w:r>
    </w:p>
    <w:p w14:paraId="00000041" w14:textId="0A6271DB" w:rsidR="00C768CB" w:rsidRDefault="00FD5C16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Jen proposed that the students </w:t>
      </w:r>
      <w:bookmarkStart w:id="0" w:name="_GoBack"/>
      <w:bookmarkEnd w:id="0"/>
      <w:r w:rsidR="00FA7352">
        <w:t>decorate pots and planting flowers for residents at Turner Apartments and for the 35 home bound parishioners (same as the Valentine’s Day effort). The committee thought it was a great idea.</w:t>
      </w:r>
    </w:p>
    <w:p w14:paraId="00000042" w14:textId="77777777" w:rsidR="00C768CB" w:rsidRDefault="00C768CB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00000043" w14:textId="77777777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Membership</w:t>
      </w:r>
    </w:p>
    <w:p w14:paraId="00000044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Renee stated that there isn’t much to report with membership. She offered her assistance with any volunteering effort.</w:t>
      </w:r>
    </w:p>
    <w:p w14:paraId="00000045" w14:textId="77777777" w:rsidR="00C768CB" w:rsidRDefault="00C768CB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00000046" w14:textId="77777777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Fundraising</w:t>
      </w:r>
    </w:p>
    <w:p w14:paraId="00000047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The Hawk Walk packets were sent home and are being returned now! The Hawk Walk is scheduled for Friday, May 14.</w:t>
      </w:r>
    </w:p>
    <w:p w14:paraId="00000048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We will be doing a Chic-A-FIL drive-thru fundraiser in March. The date will be on Tuesday, March 23 from 5 - 8. The school will get 25% back!</w:t>
      </w:r>
    </w:p>
    <w:p w14:paraId="00000049" w14:textId="77777777" w:rsidR="00C768CB" w:rsidRDefault="00C768CB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0000004A" w14:textId="77777777" w:rsidR="00C768CB" w:rsidRDefault="00FA73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Red and White</w:t>
      </w:r>
    </w:p>
    <w:p w14:paraId="0000004B" w14:textId="77777777" w:rsidR="00C768CB" w:rsidRDefault="00FA73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Ashley is organizing one more for this spring with tank tops and shorts! She is in contact with Dam</w:t>
      </w:r>
      <w:r>
        <w:t>in Printing and will have more info soon.</w:t>
      </w:r>
    </w:p>
    <w:p w14:paraId="0000004C" w14:textId="77777777" w:rsidR="00C768CB" w:rsidRDefault="00FA7352">
      <w:pPr>
        <w:pStyle w:val="Heading1"/>
      </w:pPr>
      <w:r>
        <w:t>Old Business</w:t>
      </w:r>
    </w:p>
    <w:p w14:paraId="0000004D" w14:textId="77777777" w:rsidR="00C768CB" w:rsidRDefault="00FA73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None to report at this time.</w:t>
      </w:r>
    </w:p>
    <w:p w14:paraId="0000004E" w14:textId="77777777" w:rsidR="00C768CB" w:rsidRDefault="00FA7352">
      <w:pPr>
        <w:pStyle w:val="Heading1"/>
      </w:pPr>
      <w:r>
        <w:t>Next Meeting</w:t>
      </w:r>
    </w:p>
    <w:p w14:paraId="0000004F" w14:textId="65E2FBB0" w:rsidR="00C768CB" w:rsidRDefault="00FA7352">
      <w:r>
        <w:t xml:space="preserve">4//21 </w:t>
      </w:r>
      <w:r w:rsidR="004F4EF7">
        <w:t>– Location - Zoom. It will be a</w:t>
      </w:r>
      <w:r>
        <w:t xml:space="preserve"> General meeting</w:t>
      </w:r>
      <w:r w:rsidR="004F4EF7">
        <w:t xml:space="preserve"> at 6:30 PM</w:t>
      </w:r>
      <w:r>
        <w:t>.</w:t>
      </w:r>
    </w:p>
    <w:p w14:paraId="00000050" w14:textId="77777777" w:rsidR="00C768CB" w:rsidRDefault="00FA7352">
      <w:r>
        <w:t>Renee made a motion to adjourn at 7:05 PM, Mary Beth seconds the motion.</w:t>
      </w:r>
    </w:p>
    <w:p w14:paraId="00000051" w14:textId="77777777" w:rsidR="00C768CB" w:rsidRDefault="00FA7352">
      <w:pPr>
        <w:tabs>
          <w:tab w:val="left" w:pos="2608"/>
        </w:tabs>
      </w:pPr>
      <w:r>
        <w:tab/>
      </w:r>
    </w:p>
    <w:sectPr w:rsidR="00C768CB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3173" w14:textId="77777777" w:rsidR="00FA7352" w:rsidRDefault="00FA7352">
      <w:pPr>
        <w:spacing w:before="0" w:after="0"/>
      </w:pPr>
      <w:r>
        <w:separator/>
      </w:r>
    </w:p>
  </w:endnote>
  <w:endnote w:type="continuationSeparator" w:id="0">
    <w:p w14:paraId="56309826" w14:textId="77777777" w:rsidR="00FA7352" w:rsidRDefault="00FA73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2" w14:textId="3EA4F3B1" w:rsidR="00C768CB" w:rsidRDefault="00FA7352">
    <w:pPr>
      <w:pBdr>
        <w:top w:val="nil"/>
        <w:left w:val="nil"/>
        <w:bottom w:val="nil"/>
        <w:right w:val="nil"/>
        <w:between w:val="nil"/>
      </w:pBdr>
      <w:spacing w:before="0" w:after="0"/>
      <w:jc w:val="right"/>
      <w:rPr>
        <w:color w:val="000000"/>
        <w:szCs w:val="22"/>
      </w:rPr>
    </w:pPr>
    <w:r>
      <w:rPr>
        <w:color w:val="000000"/>
        <w:szCs w:val="22"/>
      </w:rPr>
      <w:t xml:space="preserve">Page </w:t>
    </w: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 w:rsidR="004F4EF7">
      <w:rPr>
        <w:color w:val="000000"/>
        <w:szCs w:val="22"/>
      </w:rPr>
      <w:fldChar w:fldCharType="separate"/>
    </w:r>
    <w:r w:rsidR="00FD5C16">
      <w:rPr>
        <w:noProof/>
        <w:color w:val="000000"/>
        <w:szCs w:val="22"/>
      </w:rPr>
      <w:t>3</w:t>
    </w:r>
    <w:r>
      <w:rPr>
        <w:color w:val="00000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3FF44" w14:textId="77777777" w:rsidR="00FA7352" w:rsidRDefault="00FA7352">
      <w:pPr>
        <w:spacing w:before="0" w:after="0"/>
      </w:pPr>
      <w:r>
        <w:separator/>
      </w:r>
    </w:p>
  </w:footnote>
  <w:footnote w:type="continuationSeparator" w:id="0">
    <w:p w14:paraId="4AAE59EC" w14:textId="77777777" w:rsidR="00FA7352" w:rsidRDefault="00FA73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542"/>
    <w:multiLevelType w:val="multilevel"/>
    <w:tmpl w:val="3AC2A5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C8111B1"/>
    <w:multiLevelType w:val="multilevel"/>
    <w:tmpl w:val="DE481C2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7862DD"/>
    <w:multiLevelType w:val="multilevel"/>
    <w:tmpl w:val="1388A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A40E9E"/>
    <w:multiLevelType w:val="multilevel"/>
    <w:tmpl w:val="0EC28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CB"/>
    <w:rsid w:val="004F4EF7"/>
    <w:rsid w:val="00C768CB"/>
    <w:rsid w:val="00FA7352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AFA6"/>
  <w15:docId w15:val="{3D5EEC13-75C7-4BEC-A729-82AB8DEE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4"/>
      </w:numPr>
      <w:contextualSpacing/>
    </w:pPr>
  </w:style>
  <w:style w:type="paragraph" w:styleId="Subtitle">
    <w:name w:val="Subtitle"/>
    <w:basedOn w:val="Normal"/>
    <w:next w:val="Normal"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823TRA1s1RwDcG5k5YPo/wfqg==">AMUW2mV52g8IVhVnyzZ64V+esPdJ75UvK3igXl4LXn8HzHRYv6rJVtM0iIpxRQVioeSIEG5pkTFe6hs17RDQlzpyWBGW5PNXozKRAnGEc1SryVm2Vf3z920=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Knobloch Family</dc:creator>
  <cp:lastModifiedBy>Robin McMullen</cp:lastModifiedBy>
  <cp:revision>2</cp:revision>
  <cp:lastPrinted>2021-03-10T14:58:00Z</cp:lastPrinted>
  <dcterms:created xsi:type="dcterms:W3CDTF">2021-03-10T15:02:00Z</dcterms:created>
  <dcterms:modified xsi:type="dcterms:W3CDTF">2021-03-10T15:02:00Z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